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C8AC" w14:textId="5860E6C9" w:rsidR="00407FC2" w:rsidRPr="00BC2CA5" w:rsidRDefault="00BC2CA5">
      <w:pPr>
        <w:rPr>
          <w:b/>
          <w:bCs/>
          <w:sz w:val="28"/>
          <w:szCs w:val="28"/>
        </w:rPr>
      </w:pPr>
      <w:r>
        <w:t xml:space="preserve">                        </w:t>
      </w:r>
      <w:r w:rsidR="001069AF" w:rsidRPr="00BC2CA5">
        <w:rPr>
          <w:b/>
          <w:bCs/>
          <w:sz w:val="28"/>
          <w:szCs w:val="28"/>
        </w:rPr>
        <w:t>IMRG 1933 meeting minutes June 28, 2025</w:t>
      </w:r>
    </w:p>
    <w:p w14:paraId="55E37CC0" w14:textId="716FEB51" w:rsidR="001069AF" w:rsidRDefault="001069AF">
      <w:r>
        <w:t>Meeting called to order at 10:14</w:t>
      </w:r>
    </w:p>
    <w:p w14:paraId="324209FB" w14:textId="7B8C467F" w:rsidR="001069AF" w:rsidRDefault="00E30866">
      <w:r>
        <w:t>5</w:t>
      </w:r>
      <w:r w:rsidR="001069AF">
        <w:t xml:space="preserve"> officers and 14 members in attendance.</w:t>
      </w:r>
    </w:p>
    <w:p w14:paraId="48232B8C" w14:textId="6CC60428" w:rsidR="001069AF" w:rsidRDefault="001069AF">
      <w:r>
        <w:t>May 17 meeting minutes read and accepted</w:t>
      </w:r>
    </w:p>
    <w:p w14:paraId="4F941560" w14:textId="3891AF64" w:rsidR="001069AF" w:rsidRDefault="001069AF">
      <w:r>
        <w:t>No treasurer’s report. Account balances same as reported at the April</w:t>
      </w:r>
      <w:r w:rsidR="00BC2CA5">
        <w:t xml:space="preserve"> </w:t>
      </w:r>
      <w:r>
        <w:t>26 meeting.</w:t>
      </w:r>
    </w:p>
    <w:p w14:paraId="6A176A0C" w14:textId="77777777" w:rsidR="001069AF" w:rsidRDefault="001069AF" w:rsidP="001069AF">
      <w:pPr>
        <w:jc w:val="both"/>
      </w:pPr>
      <w:r w:rsidRPr="00BC2CA5">
        <w:rPr>
          <w:u w:val="single"/>
        </w:rPr>
        <w:t>Comments from Wagner General Manager Pete Fitzpatrick</w:t>
      </w:r>
      <w:r>
        <w:t xml:space="preserve">: </w:t>
      </w:r>
    </w:p>
    <w:p w14:paraId="4FAC8D34" w14:textId="1D445F00" w:rsidR="003C2725" w:rsidRDefault="003C2725" w:rsidP="001069AF">
      <w:pPr>
        <w:jc w:val="both"/>
      </w:pPr>
      <w:r>
        <w:t>MOM</w:t>
      </w:r>
      <w:r w:rsidR="00BC2CA5">
        <w:t>S</w:t>
      </w:r>
      <w:r>
        <w:t xml:space="preserve"> of Foxborough gave up their Indian franchise. Indian </w:t>
      </w:r>
      <w:r w:rsidR="00BC2CA5">
        <w:t>of</w:t>
      </w:r>
      <w:r>
        <w:t xml:space="preserve"> Westfield is closing today, because the owner is retiring.</w:t>
      </w:r>
      <w:r w:rsidR="00D34BB0">
        <w:t xml:space="preserve"> This makes Wagner the only authorize</w:t>
      </w:r>
      <w:r w:rsidR="00411C8D">
        <w:t>d</w:t>
      </w:r>
      <w:r w:rsidR="00D34BB0">
        <w:t xml:space="preserve"> Indian dealer in Massachusetts. </w:t>
      </w:r>
      <w:r>
        <w:t xml:space="preserve"> </w:t>
      </w:r>
      <w:r w:rsidR="00D34BB0">
        <w:t xml:space="preserve">The future of other IMRG chapters in </w:t>
      </w:r>
      <w:r w:rsidR="00DD2EDC">
        <w:t>Massachusetts</w:t>
      </w:r>
      <w:r w:rsidR="00D34BB0">
        <w:t xml:space="preserve"> is in question because </w:t>
      </w:r>
      <w:r w:rsidR="00DD2EDC">
        <w:t>each chapter requires a sponsoring dealer.</w:t>
      </w:r>
      <w:r w:rsidR="005C2727">
        <w:t xml:space="preserve"> Pete asks that we spread the word </w:t>
      </w:r>
      <w:r w:rsidR="005A652B">
        <w:t>that Wagner</w:t>
      </w:r>
      <w:r w:rsidR="00D078CE">
        <w:t xml:space="preserve"> </w:t>
      </w:r>
      <w:r w:rsidR="00DD2EDC">
        <w:t>will do everything it can to fill the gap, and all riders regardless of where they bought their motorcycle</w:t>
      </w:r>
      <w:r w:rsidR="00D078CE">
        <w:t>,</w:t>
      </w:r>
      <w:r w:rsidR="00DD2EDC">
        <w:t xml:space="preserve"> are welcome. </w:t>
      </w:r>
    </w:p>
    <w:p w14:paraId="6F7250A9" w14:textId="5444DC8A" w:rsidR="005C2727" w:rsidRDefault="005C2727" w:rsidP="001069AF">
      <w:pPr>
        <w:jc w:val="both"/>
      </w:pPr>
      <w:r>
        <w:t xml:space="preserve">Wagner’s Auburn location is almost ready to open, but the move has been postponed until after riding season. The Indian demo truck will at the Plantation St. location on July 11 – </w:t>
      </w:r>
      <w:r w:rsidR="00570485">
        <w:t>12</w:t>
      </w:r>
      <w:r w:rsidR="000A564E">
        <w:t xml:space="preserve"> The Great American cookout will be celebrated all day Saturday July 12.</w:t>
      </w:r>
      <w:r w:rsidR="00570485">
        <w:t xml:space="preserve"> Also</w:t>
      </w:r>
      <w:r>
        <w:t xml:space="preserve">, the August 16 Salute to Veteran’s Ride will originate at Plantation St. </w:t>
      </w:r>
      <w:r w:rsidR="00570485">
        <w:t>Bike Night at Halligans in Auburn will be held July 10 from 7 – 10 PM.</w:t>
      </w:r>
    </w:p>
    <w:p w14:paraId="4FDD77D7" w14:textId="4795DB87" w:rsidR="00570485" w:rsidRDefault="00570485" w:rsidP="001069AF">
      <w:pPr>
        <w:jc w:val="both"/>
      </w:pPr>
      <w:r w:rsidRPr="005A652B">
        <w:rPr>
          <w:u w:val="single"/>
        </w:rPr>
        <w:t>Comments from VP Sly Ryan:</w:t>
      </w:r>
      <w:r>
        <w:t xml:space="preserve"> Happy birthday to Tommy Thompson.  The July general meeting will be moved to July 19 because the Nova Scotia ride starts the following week.  Most people will be leaving for Bar Harbor on Friday July 25. There will be a pre ride </w:t>
      </w:r>
      <w:r w:rsidR="00411C8D">
        <w:t>planning meeting</w:t>
      </w:r>
      <w:r>
        <w:t xml:space="preserve"> for the Nova Scotia riders immediately following the general meeting.</w:t>
      </w:r>
      <w:r w:rsidR="00263C65" w:rsidRPr="008E5F8C">
        <w:t xml:space="preserve"> Rich Lareau</w:t>
      </w:r>
      <w:r w:rsidR="00263C65">
        <w:t xml:space="preserve"> will give a safety briefing during this meeting. Those</w:t>
      </w:r>
      <w:r>
        <w:t xml:space="preserve"> who want to synchronize </w:t>
      </w:r>
      <w:r w:rsidR="00263C65">
        <w:t>communication devices should bring their helmets.</w:t>
      </w:r>
      <w:r w:rsidR="00A22D28">
        <w:t xml:space="preserve"> Note that no special insurance rider or certificate i</w:t>
      </w:r>
      <w:r w:rsidR="005A652B">
        <w:t>s</w:t>
      </w:r>
      <w:r w:rsidR="00A22D28">
        <w:t xml:space="preserve"> required to </w:t>
      </w:r>
      <w:r w:rsidR="00411C8D">
        <w:t xml:space="preserve">enter or </w:t>
      </w:r>
      <w:r w:rsidR="00A22D28">
        <w:t xml:space="preserve">ride in Canada. </w:t>
      </w:r>
    </w:p>
    <w:p w14:paraId="26AA382A" w14:textId="5567E6E1" w:rsidR="00263C65" w:rsidRDefault="00263C65" w:rsidP="001069AF">
      <w:pPr>
        <w:jc w:val="both"/>
      </w:pPr>
      <w:r w:rsidRPr="005A652B">
        <w:rPr>
          <w:u w:val="single"/>
        </w:rPr>
        <w:t>Comments from Activities Director Paul Olin</w:t>
      </w:r>
      <w:r>
        <w:t>: The Gettysburg get together was very successful, about 250 riders attended.  There will be a ride to Kimball Farms in Lancaster on Wednesday July 2 for their bi-monthly bike night. Wednesday night dinner rides will resume in August.</w:t>
      </w:r>
    </w:p>
    <w:p w14:paraId="34E73737" w14:textId="07807CFA" w:rsidR="007D1D22" w:rsidRPr="005A652B" w:rsidRDefault="007D1D22" w:rsidP="001069AF">
      <w:pPr>
        <w:jc w:val="both"/>
        <w:rPr>
          <w:u w:val="single"/>
        </w:rPr>
      </w:pPr>
      <w:r w:rsidRPr="005A652B">
        <w:rPr>
          <w:u w:val="single"/>
        </w:rPr>
        <w:t>Other events:</w:t>
      </w:r>
    </w:p>
    <w:p w14:paraId="33A9FFE2" w14:textId="67947260" w:rsidR="007D1D22" w:rsidRDefault="007D1D22" w:rsidP="001069AF">
      <w:pPr>
        <w:jc w:val="both"/>
      </w:pPr>
      <w:r>
        <w:t xml:space="preserve">The Combat Veterans Motorcycle Association MA Chapter 2-1 will be holding </w:t>
      </w:r>
      <w:r w:rsidR="005A652B">
        <w:t>its</w:t>
      </w:r>
      <w:r>
        <w:t xml:space="preserve"> annual Valhalla run August 23. More information at: </w:t>
      </w:r>
      <w:hyperlink r:id="rId4" w:history="1">
        <w:r w:rsidRPr="005E18F0">
          <w:rPr>
            <w:rStyle w:val="Hyperlink"/>
          </w:rPr>
          <w:t>https://cvma2-1.org/events/</w:t>
        </w:r>
      </w:hyperlink>
      <w:r>
        <w:t xml:space="preserve">. </w:t>
      </w:r>
    </w:p>
    <w:p w14:paraId="03D9C650" w14:textId="679B291A" w:rsidR="007D1D22" w:rsidRDefault="007D1D22" w:rsidP="001069AF">
      <w:pPr>
        <w:jc w:val="both"/>
      </w:pPr>
      <w:r>
        <w:t>August 10: Annual Lego ride.</w:t>
      </w:r>
    </w:p>
    <w:p w14:paraId="1E3DF533" w14:textId="1796BA12" w:rsidR="00BC2CA5" w:rsidRDefault="00BC2CA5" w:rsidP="001069AF">
      <w:pPr>
        <w:jc w:val="both"/>
      </w:pPr>
      <w:r>
        <w:lastRenderedPageBreak/>
        <w:t xml:space="preserve">Folds of Honor local ride is coming up in September. Details to be discussed during future meetings. </w:t>
      </w:r>
    </w:p>
    <w:p w14:paraId="05A1DAFF" w14:textId="2889E7B3" w:rsidR="007D1D22" w:rsidRDefault="00BC2CA5" w:rsidP="001069AF">
      <w:pPr>
        <w:jc w:val="both"/>
      </w:pPr>
      <w:r>
        <w:t>A</w:t>
      </w:r>
      <w:r w:rsidR="00411C8D">
        <w:t xml:space="preserve"> possible </w:t>
      </w:r>
      <w:r>
        <w:t xml:space="preserve">overnight </w:t>
      </w:r>
      <w:r w:rsidR="00D078CE">
        <w:t>white-water</w:t>
      </w:r>
      <w:r>
        <w:t xml:space="preserve"> rafting trip to Maine will be discussed during future meetings. </w:t>
      </w:r>
    </w:p>
    <w:p w14:paraId="1CAB46B1" w14:textId="57CBEC33" w:rsidR="007D1D22" w:rsidRPr="005A652B" w:rsidRDefault="00BC2CA5" w:rsidP="001069AF">
      <w:pPr>
        <w:jc w:val="both"/>
      </w:pPr>
      <w:r w:rsidRPr="005A652B">
        <w:t xml:space="preserve">The </w:t>
      </w:r>
      <w:r w:rsidR="007D1D22" w:rsidRPr="005A652B">
        <w:t>commemoration ride for Tony Francese</w:t>
      </w:r>
      <w:r w:rsidRPr="005A652B">
        <w:t xml:space="preserve"> proceeding as planned after today’s meeting.</w:t>
      </w:r>
    </w:p>
    <w:p w14:paraId="0E849AB6" w14:textId="6631CA19" w:rsidR="00BC2CA5" w:rsidRPr="005A652B" w:rsidRDefault="00BC2CA5" w:rsidP="001069AF">
      <w:pPr>
        <w:jc w:val="both"/>
      </w:pPr>
      <w:r w:rsidRPr="005A652B">
        <w:t>Next general meeting: Saturday July 19 10 AM at Wagner’s Plantation St. Location.</w:t>
      </w:r>
    </w:p>
    <w:p w14:paraId="1C1240A2" w14:textId="7FF2377F" w:rsidR="00BC2CA5" w:rsidRPr="005A652B" w:rsidRDefault="00BC2CA5" w:rsidP="001069AF">
      <w:pPr>
        <w:jc w:val="both"/>
      </w:pPr>
      <w:r w:rsidRPr="005A652B">
        <w:t>Meeting adjourned at 11:00.</w:t>
      </w:r>
    </w:p>
    <w:p w14:paraId="0D706A66" w14:textId="676072B1" w:rsidR="00BC2CA5" w:rsidRPr="005A652B" w:rsidRDefault="00BC2CA5" w:rsidP="001069AF">
      <w:pPr>
        <w:jc w:val="both"/>
      </w:pPr>
      <w:r w:rsidRPr="005A652B">
        <w:t>Respectfully,</w:t>
      </w:r>
    </w:p>
    <w:p w14:paraId="3ED6E675" w14:textId="37F25981" w:rsidR="00BC2CA5" w:rsidRPr="005A652B" w:rsidRDefault="00BC2CA5" w:rsidP="001069AF">
      <w:pPr>
        <w:jc w:val="both"/>
      </w:pPr>
      <w:r w:rsidRPr="005A652B">
        <w:t>Paul Olin</w:t>
      </w:r>
    </w:p>
    <w:p w14:paraId="3800E071" w14:textId="118C794D" w:rsidR="00BC2CA5" w:rsidRDefault="00BC2CA5" w:rsidP="001069AF">
      <w:pPr>
        <w:jc w:val="both"/>
        <w:rPr>
          <w:rFonts w:ascii="Helvetica" w:hAnsi="Helvetica"/>
        </w:rPr>
      </w:pPr>
    </w:p>
    <w:p w14:paraId="59EC23BF" w14:textId="77777777" w:rsidR="00BC2CA5" w:rsidRDefault="00BC2CA5" w:rsidP="001069AF">
      <w:pPr>
        <w:jc w:val="both"/>
      </w:pPr>
    </w:p>
    <w:p w14:paraId="3AA31865" w14:textId="77777777" w:rsidR="00263C65" w:rsidRDefault="00263C65" w:rsidP="001069AF">
      <w:pPr>
        <w:jc w:val="both"/>
      </w:pPr>
    </w:p>
    <w:p w14:paraId="77253962" w14:textId="77777777" w:rsidR="001069AF" w:rsidRDefault="001069AF"/>
    <w:sectPr w:rsidR="0010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AF"/>
    <w:rsid w:val="000A564E"/>
    <w:rsid w:val="001069AF"/>
    <w:rsid w:val="00263C65"/>
    <w:rsid w:val="002922BF"/>
    <w:rsid w:val="00374DE1"/>
    <w:rsid w:val="003C2725"/>
    <w:rsid w:val="00407FC2"/>
    <w:rsid w:val="00411C8D"/>
    <w:rsid w:val="00570485"/>
    <w:rsid w:val="005A652B"/>
    <w:rsid w:val="005C2727"/>
    <w:rsid w:val="007D1D22"/>
    <w:rsid w:val="00893CFA"/>
    <w:rsid w:val="00963B11"/>
    <w:rsid w:val="00A22D28"/>
    <w:rsid w:val="00B53FD2"/>
    <w:rsid w:val="00BC2CA5"/>
    <w:rsid w:val="00D078CE"/>
    <w:rsid w:val="00D34BB0"/>
    <w:rsid w:val="00DC724E"/>
    <w:rsid w:val="00DD2EDC"/>
    <w:rsid w:val="00E30866"/>
    <w:rsid w:val="00F0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88373"/>
  <w15:chartTrackingRefBased/>
  <w15:docId w15:val="{56073142-0EA7-BD40-ABF1-8A37599C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9AF"/>
    <w:rPr>
      <w:rFonts w:eastAsiaTheme="majorEastAsia" w:cstheme="majorBidi"/>
      <w:color w:val="272727" w:themeColor="text1" w:themeTint="D8"/>
    </w:rPr>
  </w:style>
  <w:style w:type="paragraph" w:styleId="Title">
    <w:name w:val="Title"/>
    <w:basedOn w:val="Normal"/>
    <w:next w:val="Normal"/>
    <w:link w:val="TitleChar"/>
    <w:uiPriority w:val="10"/>
    <w:qFormat/>
    <w:rsid w:val="0010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9AF"/>
    <w:pPr>
      <w:spacing w:before="160"/>
      <w:jc w:val="center"/>
    </w:pPr>
    <w:rPr>
      <w:i/>
      <w:iCs/>
      <w:color w:val="404040" w:themeColor="text1" w:themeTint="BF"/>
    </w:rPr>
  </w:style>
  <w:style w:type="character" w:customStyle="1" w:styleId="QuoteChar">
    <w:name w:val="Quote Char"/>
    <w:basedOn w:val="DefaultParagraphFont"/>
    <w:link w:val="Quote"/>
    <w:uiPriority w:val="29"/>
    <w:rsid w:val="001069AF"/>
    <w:rPr>
      <w:i/>
      <w:iCs/>
      <w:color w:val="404040" w:themeColor="text1" w:themeTint="BF"/>
    </w:rPr>
  </w:style>
  <w:style w:type="paragraph" w:styleId="ListParagraph">
    <w:name w:val="List Paragraph"/>
    <w:basedOn w:val="Normal"/>
    <w:uiPriority w:val="34"/>
    <w:qFormat/>
    <w:rsid w:val="001069AF"/>
    <w:pPr>
      <w:ind w:left="720"/>
      <w:contextualSpacing/>
    </w:pPr>
  </w:style>
  <w:style w:type="character" w:styleId="IntenseEmphasis">
    <w:name w:val="Intense Emphasis"/>
    <w:basedOn w:val="DefaultParagraphFont"/>
    <w:uiPriority w:val="21"/>
    <w:qFormat/>
    <w:rsid w:val="001069AF"/>
    <w:rPr>
      <w:i/>
      <w:iCs/>
      <w:color w:val="0F4761" w:themeColor="accent1" w:themeShade="BF"/>
    </w:rPr>
  </w:style>
  <w:style w:type="paragraph" w:styleId="IntenseQuote">
    <w:name w:val="Intense Quote"/>
    <w:basedOn w:val="Normal"/>
    <w:next w:val="Normal"/>
    <w:link w:val="IntenseQuoteChar"/>
    <w:uiPriority w:val="30"/>
    <w:qFormat/>
    <w:rsid w:val="0010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9AF"/>
    <w:rPr>
      <w:i/>
      <w:iCs/>
      <w:color w:val="0F4761" w:themeColor="accent1" w:themeShade="BF"/>
    </w:rPr>
  </w:style>
  <w:style w:type="character" w:styleId="IntenseReference">
    <w:name w:val="Intense Reference"/>
    <w:basedOn w:val="DefaultParagraphFont"/>
    <w:uiPriority w:val="32"/>
    <w:qFormat/>
    <w:rsid w:val="001069AF"/>
    <w:rPr>
      <w:b/>
      <w:bCs/>
      <w:smallCaps/>
      <w:color w:val="0F4761" w:themeColor="accent1" w:themeShade="BF"/>
      <w:spacing w:val="5"/>
    </w:rPr>
  </w:style>
  <w:style w:type="character" w:styleId="Hyperlink">
    <w:name w:val="Hyperlink"/>
    <w:basedOn w:val="DefaultParagraphFont"/>
    <w:uiPriority w:val="99"/>
    <w:unhideWhenUsed/>
    <w:rsid w:val="007D1D22"/>
    <w:rPr>
      <w:color w:val="467886" w:themeColor="hyperlink"/>
      <w:u w:val="single"/>
    </w:rPr>
  </w:style>
  <w:style w:type="character" w:styleId="UnresolvedMention">
    <w:name w:val="Unresolved Mention"/>
    <w:basedOn w:val="DefaultParagraphFont"/>
    <w:uiPriority w:val="99"/>
    <w:semiHidden/>
    <w:unhideWhenUsed/>
    <w:rsid w:val="007D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vma2-1.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Olin</dc:creator>
  <cp:keywords/>
  <dc:description/>
  <cp:lastModifiedBy>Paul Olin</cp:lastModifiedBy>
  <cp:revision>8</cp:revision>
  <dcterms:created xsi:type="dcterms:W3CDTF">2025-06-28T18:48:00Z</dcterms:created>
  <dcterms:modified xsi:type="dcterms:W3CDTF">2025-06-30T18:25:00Z</dcterms:modified>
</cp:coreProperties>
</file>